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CA0" w:rsidRPr="00560CA0" w:rsidRDefault="00560CA0" w:rsidP="00560CA0">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0"/>
          <w:szCs w:val="30"/>
        </w:rPr>
      </w:pPr>
      <w:r w:rsidRPr="00560CA0">
        <w:rPr>
          <w:rFonts w:ascii="微软雅黑" w:eastAsia="微软雅黑" w:hAnsi="微软雅黑" w:cs="宋体" w:hint="eastAsia"/>
          <w:b/>
          <w:bCs/>
          <w:color w:val="4B4B4B"/>
          <w:kern w:val="36"/>
          <w:sz w:val="30"/>
          <w:szCs w:val="30"/>
        </w:rPr>
        <w:t>教育部办公厅关于推荐/提名2019年度高等学校科学研究优秀成果奖（科学技术）的通知</w:t>
      </w:r>
    </w:p>
    <w:p w:rsidR="00560CA0" w:rsidRPr="00560CA0" w:rsidRDefault="00560CA0" w:rsidP="00560CA0">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560CA0">
        <w:rPr>
          <w:rFonts w:ascii="微软雅黑" w:eastAsia="微软雅黑" w:hAnsi="微软雅黑" w:cs="宋体" w:hint="eastAsia"/>
          <w:color w:val="4B4B4B"/>
          <w:kern w:val="0"/>
          <w:sz w:val="24"/>
          <w:szCs w:val="24"/>
        </w:rPr>
        <w:t>教技厅函〔2019〕29号</w:t>
      </w:r>
    </w:p>
    <w:p w:rsidR="00560CA0" w:rsidRPr="00560CA0" w:rsidRDefault="00560CA0" w:rsidP="00560CA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60CA0">
        <w:rPr>
          <w:rFonts w:ascii="微软雅黑" w:eastAsia="微软雅黑" w:hAnsi="微软雅黑" w:cs="宋体" w:hint="eastAsia"/>
          <w:color w:val="4B4B4B"/>
          <w:kern w:val="0"/>
          <w:sz w:val="24"/>
          <w:szCs w:val="24"/>
        </w:rPr>
        <w:t>各省、自治区、直辖市教育厅（教委），新疆生产建设兵团教育局，有关部门（单位）教育司（局），中国科学技术协会办公厅，部属各高等学校：</w:t>
      </w:r>
    </w:p>
    <w:p w:rsidR="00560CA0" w:rsidRPr="00560CA0" w:rsidRDefault="00560CA0" w:rsidP="00560CA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60CA0">
        <w:rPr>
          <w:rFonts w:ascii="微软雅黑" w:eastAsia="微软雅黑" w:hAnsi="微软雅黑" w:cs="宋体" w:hint="eastAsia"/>
          <w:color w:val="4B4B4B"/>
          <w:kern w:val="0"/>
          <w:sz w:val="24"/>
          <w:szCs w:val="24"/>
        </w:rPr>
        <w:t xml:space="preserve">　　为贯彻落实党的十九大精神，激励自主创新，激发人才活力，营造良好创新环境，促进高等学校科技创新与人才培养，我部决定启动2019年度高等学校科学研究优秀成果奖（科学技术）（以下简称高校科技奖）项目的推荐/提名工作。现将有关事项通知如下。</w:t>
      </w:r>
    </w:p>
    <w:p w:rsidR="00560CA0" w:rsidRPr="00560CA0" w:rsidRDefault="00560CA0" w:rsidP="00560CA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60CA0">
        <w:rPr>
          <w:rFonts w:ascii="微软雅黑" w:eastAsia="微软雅黑" w:hAnsi="微软雅黑" w:cs="宋体" w:hint="eastAsia"/>
          <w:b/>
          <w:bCs/>
          <w:color w:val="4B4B4B"/>
          <w:kern w:val="0"/>
          <w:sz w:val="24"/>
          <w:szCs w:val="24"/>
        </w:rPr>
        <w:t xml:space="preserve">　　一、推荐/提名方式 </w:t>
      </w:r>
    </w:p>
    <w:p w:rsidR="00560CA0" w:rsidRPr="00560CA0" w:rsidRDefault="00560CA0" w:rsidP="00560CA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60CA0">
        <w:rPr>
          <w:rFonts w:ascii="微软雅黑" w:eastAsia="微软雅黑" w:hAnsi="微软雅黑" w:cs="宋体" w:hint="eastAsia"/>
          <w:color w:val="4B4B4B"/>
          <w:kern w:val="0"/>
          <w:sz w:val="24"/>
          <w:szCs w:val="24"/>
        </w:rPr>
        <w:t xml:space="preserve">　　1.单位推荐</w:t>
      </w:r>
    </w:p>
    <w:p w:rsidR="00560CA0" w:rsidRPr="00560CA0" w:rsidRDefault="00560CA0" w:rsidP="00560CA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60CA0">
        <w:rPr>
          <w:rFonts w:ascii="微软雅黑" w:eastAsia="微软雅黑" w:hAnsi="微软雅黑" w:cs="宋体" w:hint="eastAsia"/>
          <w:color w:val="4B4B4B"/>
          <w:kern w:val="0"/>
          <w:sz w:val="24"/>
          <w:szCs w:val="24"/>
        </w:rPr>
        <w:t xml:space="preserve">　　中央部委所属高等学校的各类研究成果，经学校批准，由学校直接推荐；地方高等学校的各类研究成果，经学校批准，由省、自治区、直辖市教育厅（教委）统一推荐。各单位推荐项目数额不限，推荐号和校验码由我部统一发送。</w:t>
      </w:r>
    </w:p>
    <w:p w:rsidR="00560CA0" w:rsidRPr="00560CA0" w:rsidRDefault="00560CA0" w:rsidP="00560CA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60CA0">
        <w:rPr>
          <w:rFonts w:ascii="微软雅黑" w:eastAsia="微软雅黑" w:hAnsi="微软雅黑" w:cs="宋体" w:hint="eastAsia"/>
          <w:color w:val="4B4B4B"/>
          <w:kern w:val="0"/>
          <w:sz w:val="24"/>
          <w:szCs w:val="24"/>
        </w:rPr>
        <w:t xml:space="preserve">　　2.专家或组织提名</w:t>
      </w:r>
    </w:p>
    <w:p w:rsidR="00560CA0" w:rsidRPr="00560CA0" w:rsidRDefault="00560CA0" w:rsidP="00560CA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60CA0">
        <w:rPr>
          <w:rFonts w:ascii="微软雅黑" w:eastAsia="微软雅黑" w:hAnsi="微软雅黑" w:cs="宋体" w:hint="eastAsia"/>
          <w:color w:val="4B4B4B"/>
          <w:kern w:val="0"/>
          <w:sz w:val="24"/>
          <w:szCs w:val="24"/>
        </w:rPr>
        <w:t xml:space="preserve">　　中国科学院院士、中国工程院院士，可以2人联合提名1项所熟悉专业的研究成果或1名青年科学奖人选；一流大学建设高校（42所）校长、教育部科</w:t>
      </w:r>
      <w:r w:rsidRPr="00560CA0">
        <w:rPr>
          <w:rFonts w:ascii="微软雅黑" w:eastAsia="微软雅黑" w:hAnsi="微软雅黑" w:cs="宋体" w:hint="eastAsia"/>
          <w:color w:val="4B4B4B"/>
          <w:kern w:val="0"/>
          <w:sz w:val="24"/>
          <w:szCs w:val="24"/>
        </w:rPr>
        <w:lastRenderedPageBreak/>
        <w:t>技委各学部、中国科协管辖的有关协会（中国数学会、中国物理学会、中国力学会、中国化学会、中国地质学会、中国机械工程学会、中国化工学会、中国土木工程学会、中国材料研究学会、中国动力工程学会、中国电子学会、中国通信学会、中国自动化学会、中国农学会、中华医学会）可提名1名青年科学奖人选。</w:t>
      </w:r>
    </w:p>
    <w:p w:rsidR="00560CA0" w:rsidRPr="00560CA0" w:rsidRDefault="00560CA0" w:rsidP="00560CA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60CA0">
        <w:rPr>
          <w:rFonts w:ascii="微软雅黑" w:eastAsia="微软雅黑" w:hAnsi="微软雅黑" w:cs="宋体" w:hint="eastAsia"/>
          <w:color w:val="4B4B4B"/>
          <w:kern w:val="0"/>
          <w:sz w:val="24"/>
          <w:szCs w:val="24"/>
        </w:rPr>
        <w:t xml:space="preserve">　　提名专家或组织请于2019年3月31日前向我部提出申请（申请表见附件1），电邮及附件标题为“专家提名申请表—奖种—所有提名专家姓名”，多名专家联合提名还需同时抄送其他提名专家。经审核符合提名要求的，我部将向提名专家或组织统一发送推荐号和校验码。</w:t>
      </w:r>
    </w:p>
    <w:p w:rsidR="00560CA0" w:rsidRPr="00560CA0" w:rsidRDefault="00560CA0" w:rsidP="00560CA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60CA0">
        <w:rPr>
          <w:rFonts w:ascii="微软雅黑" w:eastAsia="微软雅黑" w:hAnsi="微软雅黑" w:cs="宋体" w:hint="eastAsia"/>
          <w:b/>
          <w:bCs/>
          <w:color w:val="4B4B4B"/>
          <w:kern w:val="0"/>
          <w:sz w:val="24"/>
          <w:szCs w:val="24"/>
        </w:rPr>
        <w:t xml:space="preserve">　　二、基本条件 </w:t>
      </w:r>
    </w:p>
    <w:p w:rsidR="00560CA0" w:rsidRPr="00560CA0" w:rsidRDefault="00560CA0" w:rsidP="00560CA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60CA0">
        <w:rPr>
          <w:rFonts w:ascii="微软雅黑" w:eastAsia="微软雅黑" w:hAnsi="微软雅黑" w:cs="宋体" w:hint="eastAsia"/>
          <w:color w:val="4B4B4B"/>
          <w:kern w:val="0"/>
          <w:sz w:val="24"/>
          <w:szCs w:val="24"/>
        </w:rPr>
        <w:t xml:space="preserve">　　被推荐/提名项目（人选）必须符合《高等学校科学研究优秀成果奖（科学技术）奖励办法》的有关要求，还必须满足以下条件：</w:t>
      </w:r>
    </w:p>
    <w:p w:rsidR="00560CA0" w:rsidRPr="00560CA0" w:rsidRDefault="00560CA0" w:rsidP="00560CA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60CA0">
        <w:rPr>
          <w:rFonts w:ascii="微软雅黑" w:eastAsia="微软雅黑" w:hAnsi="微软雅黑" w:cs="宋体" w:hint="eastAsia"/>
          <w:color w:val="4B4B4B"/>
          <w:kern w:val="0"/>
          <w:sz w:val="24"/>
          <w:szCs w:val="24"/>
        </w:rPr>
        <w:t xml:space="preserve">　　1.被推荐/提名项目第一完成单位是高等学校。</w:t>
      </w:r>
    </w:p>
    <w:p w:rsidR="00560CA0" w:rsidRPr="00560CA0" w:rsidRDefault="00560CA0" w:rsidP="00560CA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60CA0">
        <w:rPr>
          <w:rFonts w:ascii="微软雅黑" w:eastAsia="微软雅黑" w:hAnsi="微软雅黑" w:cs="宋体" w:hint="eastAsia"/>
          <w:color w:val="4B4B4B"/>
          <w:kern w:val="0"/>
          <w:sz w:val="24"/>
          <w:szCs w:val="24"/>
        </w:rPr>
        <w:t xml:space="preserve">　　2.所提供的代表性论文论著应当于2016年12月31日前公开发表，推荐/提名技术发明奖和科学技术进步奖项目应当于2016年12月31日前完成整体技术应用。</w:t>
      </w:r>
    </w:p>
    <w:p w:rsidR="00560CA0" w:rsidRPr="00560CA0" w:rsidRDefault="00560CA0" w:rsidP="00560CA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60CA0">
        <w:rPr>
          <w:rFonts w:ascii="微软雅黑" w:eastAsia="微软雅黑" w:hAnsi="微软雅黑" w:cs="宋体" w:hint="eastAsia"/>
          <w:color w:val="4B4B4B"/>
          <w:kern w:val="0"/>
          <w:sz w:val="24"/>
          <w:szCs w:val="24"/>
        </w:rPr>
        <w:t xml:space="preserve">　　3.列入国家或省部级计划、基金支持的项目，应当在项目整体验收通过后推荐。</w:t>
      </w:r>
    </w:p>
    <w:p w:rsidR="00560CA0" w:rsidRPr="00560CA0" w:rsidRDefault="00560CA0" w:rsidP="00560CA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60CA0">
        <w:rPr>
          <w:rFonts w:ascii="微软雅黑" w:eastAsia="微软雅黑" w:hAnsi="微软雅黑" w:cs="宋体" w:hint="eastAsia"/>
          <w:color w:val="4B4B4B"/>
          <w:kern w:val="0"/>
          <w:sz w:val="24"/>
          <w:szCs w:val="24"/>
        </w:rPr>
        <w:t xml:space="preserve">　　4.同一人同一年度只能作为一个项目的完成人参加评审。</w:t>
      </w:r>
    </w:p>
    <w:p w:rsidR="00560CA0" w:rsidRPr="00560CA0" w:rsidRDefault="00560CA0" w:rsidP="00560CA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60CA0">
        <w:rPr>
          <w:rFonts w:ascii="微软雅黑" w:eastAsia="微软雅黑" w:hAnsi="微软雅黑" w:cs="宋体" w:hint="eastAsia"/>
          <w:color w:val="4B4B4B"/>
          <w:kern w:val="0"/>
          <w:sz w:val="24"/>
          <w:szCs w:val="24"/>
        </w:rPr>
        <w:lastRenderedPageBreak/>
        <w:t xml:space="preserve">　　5.被推荐/提名项目所含技术内容，不得使用任何已经获得或正在申报的省部级和国家级科技奖励的项目内容，否则视为重复报奖。</w:t>
      </w:r>
    </w:p>
    <w:p w:rsidR="00560CA0" w:rsidRPr="00560CA0" w:rsidRDefault="00560CA0" w:rsidP="00560CA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60CA0">
        <w:rPr>
          <w:rFonts w:ascii="微软雅黑" w:eastAsia="微软雅黑" w:hAnsi="微软雅黑" w:cs="宋体" w:hint="eastAsia"/>
          <w:color w:val="4B4B4B"/>
          <w:kern w:val="0"/>
          <w:sz w:val="24"/>
          <w:szCs w:val="24"/>
        </w:rPr>
        <w:t xml:space="preserve">　　6.已通过2018年度高等学校科学研究优秀成果奖（科学技术）形式审查的项目完成人，不能作为2019年度高等学校科学研究优秀成果奖（科学技术）项目完成人。</w:t>
      </w:r>
    </w:p>
    <w:p w:rsidR="00560CA0" w:rsidRPr="00560CA0" w:rsidRDefault="00560CA0" w:rsidP="00560CA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60CA0">
        <w:rPr>
          <w:rFonts w:ascii="微软雅黑" w:eastAsia="微软雅黑" w:hAnsi="微软雅黑" w:cs="宋体" w:hint="eastAsia"/>
          <w:b/>
          <w:bCs/>
          <w:color w:val="4B4B4B"/>
          <w:kern w:val="0"/>
          <w:sz w:val="24"/>
          <w:szCs w:val="24"/>
        </w:rPr>
        <w:t xml:space="preserve">　　三、推荐/提名程序 </w:t>
      </w:r>
    </w:p>
    <w:p w:rsidR="00560CA0" w:rsidRPr="00560CA0" w:rsidRDefault="00560CA0" w:rsidP="00560CA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60CA0">
        <w:rPr>
          <w:rFonts w:ascii="微软雅黑" w:eastAsia="微软雅黑" w:hAnsi="微软雅黑" w:cs="宋体" w:hint="eastAsia"/>
          <w:color w:val="4B4B4B"/>
          <w:kern w:val="0"/>
          <w:sz w:val="24"/>
          <w:szCs w:val="24"/>
        </w:rPr>
        <w:t xml:space="preserve">　　各类项目均按照通用项目或专用项目的分类分别填写、公示、报送。专用项目是指内容涉及国家秘密的项目，除专用项目外的其他项目均为通用项目。</w:t>
      </w:r>
    </w:p>
    <w:p w:rsidR="00560CA0" w:rsidRPr="00560CA0" w:rsidRDefault="00560CA0" w:rsidP="00560CA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60CA0">
        <w:rPr>
          <w:rFonts w:ascii="微软雅黑" w:eastAsia="微软雅黑" w:hAnsi="微软雅黑" w:cs="宋体" w:hint="eastAsia"/>
          <w:color w:val="4B4B4B"/>
          <w:kern w:val="0"/>
          <w:sz w:val="24"/>
          <w:szCs w:val="24"/>
        </w:rPr>
        <w:t xml:space="preserve">　　（一）推荐书填写</w:t>
      </w:r>
    </w:p>
    <w:p w:rsidR="00560CA0" w:rsidRPr="00560CA0" w:rsidRDefault="00560CA0" w:rsidP="00560CA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60CA0">
        <w:rPr>
          <w:rFonts w:ascii="微软雅黑" w:eastAsia="微软雅黑" w:hAnsi="微软雅黑" w:cs="宋体" w:hint="eastAsia"/>
          <w:color w:val="4B4B4B"/>
          <w:kern w:val="0"/>
          <w:sz w:val="24"/>
          <w:szCs w:val="24"/>
        </w:rPr>
        <w:t xml:space="preserve">　　1.推荐书是高等学校科学研究优秀成果奖（科学技术）评审的主要依据，请推荐单位/提名专家或组织按照《2019年度高等学校科学研究优秀成果奖（科学技术）推荐工作手册》（附件2）要求，如实、准确、完整填写，并对完成人（青年科学奖候选人）的政治立场、师德学风、教书育人等情况进行评价。</w:t>
      </w:r>
    </w:p>
    <w:p w:rsidR="00560CA0" w:rsidRPr="00560CA0" w:rsidRDefault="00560CA0" w:rsidP="00560CA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60CA0">
        <w:rPr>
          <w:rFonts w:ascii="微软雅黑" w:eastAsia="微软雅黑" w:hAnsi="微软雅黑" w:cs="宋体" w:hint="eastAsia"/>
          <w:color w:val="4B4B4B"/>
          <w:kern w:val="0"/>
          <w:sz w:val="24"/>
          <w:szCs w:val="24"/>
        </w:rPr>
        <w:t xml:space="preserve">　　2.通用项目推荐单位/提名专家或组织可于2019年4月15日起凭推荐号和登录口令登录“教育部科技管理信息系统”（以下简称管理信息系统，网址等具体事宜另行通知），按要求在线填写、提交和推荐。</w:t>
      </w:r>
    </w:p>
    <w:p w:rsidR="00560CA0" w:rsidRPr="00560CA0" w:rsidRDefault="00560CA0" w:rsidP="00560CA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60CA0">
        <w:rPr>
          <w:rFonts w:ascii="微软雅黑" w:eastAsia="微软雅黑" w:hAnsi="微软雅黑" w:cs="宋体" w:hint="eastAsia"/>
          <w:color w:val="4B4B4B"/>
          <w:kern w:val="0"/>
          <w:sz w:val="24"/>
          <w:szCs w:val="24"/>
        </w:rPr>
        <w:lastRenderedPageBreak/>
        <w:t xml:space="preserve">　　3.专用项目需按要求于2019年6月1日前至教育部科技司进行成果登记，参照推荐书模板（2019年4月15日起可从管理信息系统下载）、按照保密规定填写和推荐。</w:t>
      </w:r>
    </w:p>
    <w:p w:rsidR="00560CA0" w:rsidRPr="00560CA0" w:rsidRDefault="00560CA0" w:rsidP="00560CA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60CA0">
        <w:rPr>
          <w:rFonts w:ascii="微软雅黑" w:eastAsia="微软雅黑" w:hAnsi="微软雅黑" w:cs="宋体" w:hint="eastAsia"/>
          <w:color w:val="4B4B4B"/>
          <w:kern w:val="0"/>
          <w:sz w:val="24"/>
          <w:szCs w:val="24"/>
        </w:rPr>
        <w:t xml:space="preserve">　　（二）公示</w:t>
      </w:r>
    </w:p>
    <w:p w:rsidR="00560CA0" w:rsidRPr="00560CA0" w:rsidRDefault="00560CA0" w:rsidP="00560CA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60CA0">
        <w:rPr>
          <w:rFonts w:ascii="微软雅黑" w:eastAsia="微软雅黑" w:hAnsi="微软雅黑" w:cs="宋体" w:hint="eastAsia"/>
          <w:color w:val="4B4B4B"/>
          <w:kern w:val="0"/>
          <w:sz w:val="24"/>
          <w:szCs w:val="24"/>
        </w:rPr>
        <w:t xml:space="preserve">　　1.所有推荐项目（人选）须在所有完成人所在单位进行相应公示，公示期不少于5个工作日，公示无异议或虽有异议但经处理后再次公示无异议的项目方可推荐。</w:t>
      </w:r>
    </w:p>
    <w:p w:rsidR="00560CA0" w:rsidRPr="00560CA0" w:rsidRDefault="00560CA0" w:rsidP="00560CA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60CA0">
        <w:rPr>
          <w:rFonts w:ascii="微软雅黑" w:eastAsia="微软雅黑" w:hAnsi="微软雅黑" w:cs="宋体" w:hint="eastAsia"/>
          <w:color w:val="4B4B4B"/>
          <w:kern w:val="0"/>
          <w:sz w:val="24"/>
          <w:szCs w:val="24"/>
        </w:rPr>
        <w:t xml:space="preserve">　　2.通用项目公示内容需按照附件2中相关要求进行，公示截图须在报送材料前上传至管理信息系统。</w:t>
      </w:r>
    </w:p>
    <w:p w:rsidR="00560CA0" w:rsidRPr="00560CA0" w:rsidRDefault="00560CA0" w:rsidP="00560CA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60CA0">
        <w:rPr>
          <w:rFonts w:ascii="微软雅黑" w:eastAsia="微软雅黑" w:hAnsi="微软雅黑" w:cs="宋体" w:hint="eastAsia"/>
          <w:color w:val="4B4B4B"/>
          <w:kern w:val="0"/>
          <w:sz w:val="24"/>
          <w:szCs w:val="24"/>
        </w:rPr>
        <w:t xml:space="preserve">　　3.专用项目按照保密规定，通过内部渠道在一定范围内进行公示。公示情况以书面形式报送。</w:t>
      </w:r>
    </w:p>
    <w:p w:rsidR="00560CA0" w:rsidRPr="00560CA0" w:rsidRDefault="00560CA0" w:rsidP="00560CA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60CA0">
        <w:rPr>
          <w:rFonts w:ascii="微软雅黑" w:eastAsia="微软雅黑" w:hAnsi="微软雅黑" w:cs="宋体" w:hint="eastAsia"/>
          <w:b/>
          <w:bCs/>
          <w:color w:val="4B4B4B"/>
          <w:kern w:val="0"/>
          <w:sz w:val="24"/>
          <w:szCs w:val="24"/>
        </w:rPr>
        <w:t xml:space="preserve">　　四、材料报送 </w:t>
      </w:r>
    </w:p>
    <w:p w:rsidR="00560CA0" w:rsidRPr="00560CA0" w:rsidRDefault="00560CA0" w:rsidP="00560CA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60CA0">
        <w:rPr>
          <w:rFonts w:ascii="微软雅黑" w:eastAsia="微软雅黑" w:hAnsi="微软雅黑" w:cs="宋体" w:hint="eastAsia"/>
          <w:color w:val="4B4B4B"/>
          <w:kern w:val="0"/>
          <w:sz w:val="24"/>
          <w:szCs w:val="24"/>
        </w:rPr>
        <w:t xml:space="preserve">　　请推荐单位/提名专家或组织按规定做好推荐材料的审核、报送工作。</w:t>
      </w:r>
    </w:p>
    <w:p w:rsidR="00560CA0" w:rsidRPr="00560CA0" w:rsidRDefault="00560CA0" w:rsidP="00560CA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60CA0">
        <w:rPr>
          <w:rFonts w:ascii="微软雅黑" w:eastAsia="微软雅黑" w:hAnsi="微软雅黑" w:cs="宋体" w:hint="eastAsia"/>
          <w:color w:val="4B4B4B"/>
          <w:kern w:val="0"/>
          <w:sz w:val="24"/>
          <w:szCs w:val="24"/>
        </w:rPr>
        <w:t xml:space="preserve">　　</w:t>
      </w:r>
      <w:r w:rsidRPr="001F5920">
        <w:rPr>
          <w:rFonts w:ascii="微软雅黑" w:eastAsia="微软雅黑" w:hAnsi="微软雅黑" w:cs="宋体" w:hint="eastAsia"/>
          <w:color w:val="4B4B4B"/>
          <w:kern w:val="0"/>
          <w:sz w:val="24"/>
          <w:szCs w:val="24"/>
          <w:highlight w:val="yellow"/>
        </w:rPr>
        <w:t>（一）电子版材料报送</w:t>
      </w:r>
      <w:bookmarkStart w:id="0" w:name="_GoBack"/>
      <w:bookmarkEnd w:id="0"/>
    </w:p>
    <w:p w:rsidR="00560CA0" w:rsidRPr="00560CA0" w:rsidRDefault="00560CA0" w:rsidP="00560CA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60CA0">
        <w:rPr>
          <w:rFonts w:ascii="微软雅黑" w:eastAsia="微软雅黑" w:hAnsi="微软雅黑" w:cs="宋体" w:hint="eastAsia"/>
          <w:color w:val="4B4B4B"/>
          <w:kern w:val="0"/>
          <w:sz w:val="24"/>
          <w:szCs w:val="24"/>
        </w:rPr>
        <w:t xml:space="preserve">　　</w:t>
      </w:r>
      <w:r w:rsidRPr="001F5920">
        <w:rPr>
          <w:rFonts w:ascii="微软雅黑" w:eastAsia="微软雅黑" w:hAnsi="微软雅黑" w:cs="宋体" w:hint="eastAsia"/>
          <w:color w:val="4B4B4B"/>
          <w:kern w:val="0"/>
          <w:sz w:val="24"/>
          <w:szCs w:val="24"/>
          <w:highlight w:val="yellow"/>
        </w:rPr>
        <w:t>通用项目推荐材料电子版直接通过管理信息系统报送，截止时间为2019年6月1日。</w:t>
      </w:r>
    </w:p>
    <w:p w:rsidR="00560CA0" w:rsidRPr="00560CA0" w:rsidRDefault="00560CA0" w:rsidP="00560CA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60CA0">
        <w:rPr>
          <w:rFonts w:ascii="微软雅黑" w:eastAsia="微软雅黑" w:hAnsi="微软雅黑" w:cs="宋体" w:hint="eastAsia"/>
          <w:color w:val="4B4B4B"/>
          <w:kern w:val="0"/>
          <w:sz w:val="24"/>
          <w:szCs w:val="24"/>
        </w:rPr>
        <w:t xml:space="preserve">　　专用项目推荐材料电子版，由推荐单位统一刻录在1张光盘上，随纸质材料由专人直接报送。</w:t>
      </w:r>
    </w:p>
    <w:p w:rsidR="00560CA0" w:rsidRPr="00560CA0" w:rsidRDefault="00560CA0" w:rsidP="00560CA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60CA0">
        <w:rPr>
          <w:rFonts w:ascii="微软雅黑" w:eastAsia="微软雅黑" w:hAnsi="微软雅黑" w:cs="宋体" w:hint="eastAsia"/>
          <w:color w:val="4B4B4B"/>
          <w:kern w:val="0"/>
          <w:sz w:val="24"/>
          <w:szCs w:val="24"/>
        </w:rPr>
        <w:lastRenderedPageBreak/>
        <w:t xml:space="preserve">　　（二）纸质材料报送</w:t>
      </w:r>
    </w:p>
    <w:p w:rsidR="00560CA0" w:rsidRPr="00560CA0" w:rsidRDefault="00560CA0" w:rsidP="00560CA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60CA0">
        <w:rPr>
          <w:rFonts w:ascii="微软雅黑" w:eastAsia="微软雅黑" w:hAnsi="微软雅黑" w:cs="宋体" w:hint="eastAsia"/>
          <w:color w:val="4B4B4B"/>
          <w:kern w:val="0"/>
          <w:sz w:val="24"/>
          <w:szCs w:val="24"/>
        </w:rPr>
        <w:t xml:space="preserve">　　</w:t>
      </w:r>
      <w:r w:rsidRPr="001F5920">
        <w:rPr>
          <w:rFonts w:ascii="微软雅黑" w:eastAsia="微软雅黑" w:hAnsi="微软雅黑" w:cs="宋体" w:hint="eastAsia"/>
          <w:color w:val="4B4B4B"/>
          <w:kern w:val="0"/>
          <w:sz w:val="24"/>
          <w:szCs w:val="24"/>
          <w:highlight w:val="yellow"/>
        </w:rPr>
        <w:t>1.推荐单位须以公函正式报送推荐材料。中央部委所属高校推荐材料直接报送，地方高校推荐材料由省级教育行政部门审核汇总后统一报送。提名专家或组织可直接报送推荐材料。截止时间为</w:t>
      </w:r>
      <w:r w:rsidRPr="001F5920">
        <w:rPr>
          <w:rFonts w:ascii="微软雅黑" w:eastAsia="微软雅黑" w:hAnsi="微软雅黑" w:cs="宋体" w:hint="eastAsia"/>
          <w:color w:val="FF0000"/>
          <w:kern w:val="0"/>
          <w:sz w:val="24"/>
          <w:szCs w:val="24"/>
          <w:highlight w:val="yellow"/>
        </w:rPr>
        <w:t>2019年6月10日</w:t>
      </w:r>
      <w:r w:rsidRPr="001F5920">
        <w:rPr>
          <w:rFonts w:ascii="微软雅黑" w:eastAsia="微软雅黑" w:hAnsi="微软雅黑" w:cs="宋体" w:hint="eastAsia"/>
          <w:color w:val="4B4B4B"/>
          <w:kern w:val="0"/>
          <w:sz w:val="24"/>
          <w:szCs w:val="24"/>
          <w:highlight w:val="yellow"/>
        </w:rPr>
        <w:t>。</w:t>
      </w:r>
    </w:p>
    <w:p w:rsidR="00560CA0" w:rsidRPr="00560CA0" w:rsidRDefault="00560CA0" w:rsidP="00560CA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60CA0">
        <w:rPr>
          <w:rFonts w:ascii="微软雅黑" w:eastAsia="微软雅黑" w:hAnsi="微软雅黑" w:cs="宋体" w:hint="eastAsia"/>
          <w:color w:val="4B4B4B"/>
          <w:kern w:val="0"/>
          <w:sz w:val="24"/>
          <w:szCs w:val="24"/>
        </w:rPr>
        <w:t xml:space="preserve">　　2.推荐材料包括：</w:t>
      </w:r>
      <w:r w:rsidRPr="001F5920">
        <w:rPr>
          <w:rFonts w:ascii="微软雅黑" w:eastAsia="微软雅黑" w:hAnsi="微软雅黑" w:cs="宋体" w:hint="eastAsia"/>
          <w:color w:val="4B4B4B"/>
          <w:kern w:val="0"/>
          <w:sz w:val="24"/>
          <w:szCs w:val="24"/>
          <w:highlight w:val="yellow"/>
        </w:rPr>
        <w:t>推荐函1份，内容包括推荐项目公示情况及结果，推荐项目数量和汇总表（附件3、4）；通用项目纸质推荐书2套（含1套原件），附件一并装订成册；专用项目纸质推荐书10套（含1套原件），附件一并装订成册；如有回避要求，回避专家申请表1份（附件5，选填）。</w:t>
      </w:r>
    </w:p>
    <w:p w:rsidR="00560CA0" w:rsidRPr="00560CA0" w:rsidRDefault="00560CA0" w:rsidP="00560CA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60CA0">
        <w:rPr>
          <w:rFonts w:ascii="微软雅黑" w:eastAsia="微软雅黑" w:hAnsi="微软雅黑" w:cs="宋体" w:hint="eastAsia"/>
          <w:color w:val="4B4B4B"/>
          <w:kern w:val="0"/>
          <w:sz w:val="24"/>
          <w:szCs w:val="24"/>
        </w:rPr>
        <w:t xml:space="preserve">　　（三）联系方式</w:t>
      </w:r>
    </w:p>
    <w:p w:rsidR="00560CA0" w:rsidRPr="00560CA0" w:rsidRDefault="00560CA0" w:rsidP="00560CA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60CA0">
        <w:rPr>
          <w:rFonts w:ascii="微软雅黑" w:eastAsia="微软雅黑" w:hAnsi="微软雅黑" w:cs="宋体" w:hint="eastAsia"/>
          <w:color w:val="4B4B4B"/>
          <w:kern w:val="0"/>
          <w:sz w:val="24"/>
          <w:szCs w:val="24"/>
        </w:rPr>
        <w:t xml:space="preserve">　　联系单位：教育部科学技术司</w:t>
      </w:r>
    </w:p>
    <w:p w:rsidR="00560CA0" w:rsidRPr="00560CA0" w:rsidRDefault="00560CA0" w:rsidP="00560CA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60CA0">
        <w:rPr>
          <w:rFonts w:ascii="微软雅黑" w:eastAsia="微软雅黑" w:hAnsi="微软雅黑" w:cs="宋体" w:hint="eastAsia"/>
          <w:color w:val="4B4B4B"/>
          <w:kern w:val="0"/>
          <w:sz w:val="24"/>
          <w:szCs w:val="24"/>
        </w:rPr>
        <w:t xml:space="preserve">　　1.通用项目</w:t>
      </w:r>
    </w:p>
    <w:p w:rsidR="00560CA0" w:rsidRPr="00560CA0" w:rsidRDefault="00560CA0" w:rsidP="00560CA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60CA0">
        <w:rPr>
          <w:rFonts w:ascii="微软雅黑" w:eastAsia="微软雅黑" w:hAnsi="微软雅黑" w:cs="宋体" w:hint="eastAsia"/>
          <w:color w:val="4B4B4B"/>
          <w:kern w:val="0"/>
          <w:sz w:val="24"/>
          <w:szCs w:val="24"/>
        </w:rPr>
        <w:t xml:space="preserve">　　联系人：王骁、张拥军</w:t>
      </w:r>
    </w:p>
    <w:p w:rsidR="00560CA0" w:rsidRPr="00560CA0" w:rsidRDefault="00560CA0" w:rsidP="00560CA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60CA0">
        <w:rPr>
          <w:rFonts w:ascii="微软雅黑" w:eastAsia="微软雅黑" w:hAnsi="微软雅黑" w:cs="宋体" w:hint="eastAsia"/>
          <w:color w:val="4B4B4B"/>
          <w:kern w:val="0"/>
          <w:sz w:val="24"/>
          <w:szCs w:val="24"/>
        </w:rPr>
        <w:t xml:space="preserve">　　联系电话：010-66096702、66096298、66096865</w:t>
      </w:r>
    </w:p>
    <w:p w:rsidR="00560CA0" w:rsidRPr="00560CA0" w:rsidRDefault="00560CA0" w:rsidP="00560CA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60CA0">
        <w:rPr>
          <w:rFonts w:ascii="微软雅黑" w:eastAsia="微软雅黑" w:hAnsi="微软雅黑" w:cs="宋体" w:hint="eastAsia"/>
          <w:color w:val="4B4B4B"/>
          <w:kern w:val="0"/>
          <w:sz w:val="24"/>
          <w:szCs w:val="24"/>
        </w:rPr>
        <w:t xml:space="preserve">　　邮箱：wx@moe.edu.cn</w:t>
      </w:r>
    </w:p>
    <w:p w:rsidR="00560CA0" w:rsidRPr="00560CA0" w:rsidRDefault="00560CA0" w:rsidP="00560CA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60CA0">
        <w:rPr>
          <w:rFonts w:ascii="微软雅黑" w:eastAsia="微软雅黑" w:hAnsi="微软雅黑" w:cs="宋体" w:hint="eastAsia"/>
          <w:color w:val="4B4B4B"/>
          <w:kern w:val="0"/>
          <w:sz w:val="24"/>
          <w:szCs w:val="24"/>
        </w:rPr>
        <w:t xml:space="preserve">　　地址：北京市西城区大木仓胡同37号南楼408室</w:t>
      </w:r>
    </w:p>
    <w:p w:rsidR="00560CA0" w:rsidRPr="00560CA0" w:rsidRDefault="00560CA0" w:rsidP="00560CA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60CA0">
        <w:rPr>
          <w:rFonts w:ascii="微软雅黑" w:eastAsia="微软雅黑" w:hAnsi="微软雅黑" w:cs="宋体" w:hint="eastAsia"/>
          <w:color w:val="4B4B4B"/>
          <w:kern w:val="0"/>
          <w:sz w:val="24"/>
          <w:szCs w:val="24"/>
        </w:rPr>
        <w:t xml:space="preserve">　　邮编：100816</w:t>
      </w:r>
    </w:p>
    <w:p w:rsidR="00560CA0" w:rsidRPr="00560CA0" w:rsidRDefault="00560CA0" w:rsidP="00560CA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60CA0">
        <w:rPr>
          <w:rFonts w:ascii="微软雅黑" w:eastAsia="微软雅黑" w:hAnsi="微软雅黑" w:cs="宋体" w:hint="eastAsia"/>
          <w:color w:val="4B4B4B"/>
          <w:kern w:val="0"/>
          <w:sz w:val="24"/>
          <w:szCs w:val="24"/>
        </w:rPr>
        <w:t xml:space="preserve">　　2.专用项目</w:t>
      </w:r>
    </w:p>
    <w:p w:rsidR="00560CA0" w:rsidRPr="00560CA0" w:rsidRDefault="00560CA0" w:rsidP="00560CA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60CA0">
        <w:rPr>
          <w:rFonts w:ascii="微软雅黑" w:eastAsia="微软雅黑" w:hAnsi="微软雅黑" w:cs="宋体" w:hint="eastAsia"/>
          <w:color w:val="4B4B4B"/>
          <w:kern w:val="0"/>
          <w:sz w:val="24"/>
          <w:szCs w:val="24"/>
        </w:rPr>
        <w:lastRenderedPageBreak/>
        <w:t xml:space="preserve">　　联系人：阳浩、李渝红</w:t>
      </w:r>
    </w:p>
    <w:p w:rsidR="00560CA0" w:rsidRPr="00560CA0" w:rsidRDefault="00560CA0" w:rsidP="00560CA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60CA0">
        <w:rPr>
          <w:rFonts w:ascii="微软雅黑" w:eastAsia="微软雅黑" w:hAnsi="微软雅黑" w:cs="宋体" w:hint="eastAsia"/>
          <w:color w:val="4B4B4B"/>
          <w:kern w:val="0"/>
          <w:sz w:val="24"/>
          <w:szCs w:val="24"/>
        </w:rPr>
        <w:t xml:space="preserve">　　联系电话：010-66097374、66096955</w:t>
      </w:r>
    </w:p>
    <w:p w:rsidR="00560CA0" w:rsidRPr="00560CA0" w:rsidRDefault="00560CA0" w:rsidP="00560CA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60CA0">
        <w:rPr>
          <w:rFonts w:ascii="微软雅黑" w:eastAsia="微软雅黑" w:hAnsi="微软雅黑" w:cs="宋体" w:hint="eastAsia"/>
          <w:color w:val="4B4B4B"/>
          <w:kern w:val="0"/>
          <w:sz w:val="24"/>
          <w:szCs w:val="24"/>
        </w:rPr>
        <w:t xml:space="preserve">　　地址：北京市西城区大木仓胡同37号南楼411室</w:t>
      </w:r>
    </w:p>
    <w:p w:rsidR="00560CA0" w:rsidRPr="00560CA0" w:rsidRDefault="00560CA0" w:rsidP="00560CA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60CA0">
        <w:rPr>
          <w:rFonts w:ascii="微软雅黑" w:eastAsia="微软雅黑" w:hAnsi="微软雅黑" w:cs="宋体" w:hint="eastAsia"/>
          <w:color w:val="4B4B4B"/>
          <w:kern w:val="0"/>
          <w:sz w:val="24"/>
          <w:szCs w:val="24"/>
        </w:rPr>
        <w:t xml:space="preserve">　　邮编：100816</w:t>
      </w:r>
    </w:p>
    <w:p w:rsidR="00560CA0" w:rsidRPr="00560CA0" w:rsidRDefault="00560CA0" w:rsidP="00560CA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60CA0">
        <w:rPr>
          <w:rFonts w:ascii="微软雅黑" w:eastAsia="微软雅黑" w:hAnsi="微软雅黑" w:cs="宋体" w:hint="eastAsia"/>
          <w:color w:val="4B4B4B"/>
          <w:kern w:val="0"/>
          <w:sz w:val="24"/>
          <w:szCs w:val="24"/>
        </w:rPr>
        <w:t xml:space="preserve">　　附件：1.</w:t>
      </w:r>
      <w:hyperlink r:id="rId4" w:tgtFrame="_blank" w:history="1">
        <w:r w:rsidRPr="00560CA0">
          <w:rPr>
            <w:rFonts w:ascii="微软雅黑" w:eastAsia="微软雅黑" w:hAnsi="微软雅黑" w:cs="宋体" w:hint="eastAsia"/>
            <w:color w:val="0000FF"/>
            <w:kern w:val="0"/>
            <w:sz w:val="24"/>
            <w:szCs w:val="24"/>
          </w:rPr>
          <w:t>2019年度高等学校科学研究优秀成果奖（科学技术）专家提名申请表</w:t>
        </w:r>
      </w:hyperlink>
    </w:p>
    <w:p w:rsidR="00560CA0" w:rsidRPr="00560CA0" w:rsidRDefault="00560CA0" w:rsidP="00560CA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60CA0">
        <w:rPr>
          <w:rFonts w:ascii="微软雅黑" w:eastAsia="微软雅黑" w:hAnsi="微软雅黑" w:cs="宋体" w:hint="eastAsia"/>
          <w:color w:val="4B4B4B"/>
          <w:kern w:val="0"/>
          <w:sz w:val="24"/>
          <w:szCs w:val="24"/>
        </w:rPr>
        <w:t xml:space="preserve">　　　　　2.</w:t>
      </w:r>
      <w:hyperlink r:id="rId5" w:tgtFrame="_blank" w:history="1">
        <w:r w:rsidRPr="00560CA0">
          <w:rPr>
            <w:rFonts w:ascii="微软雅黑" w:eastAsia="微软雅黑" w:hAnsi="微软雅黑" w:cs="宋体" w:hint="eastAsia"/>
            <w:color w:val="0000FF"/>
            <w:kern w:val="0"/>
            <w:sz w:val="24"/>
            <w:szCs w:val="24"/>
          </w:rPr>
          <w:t>2019年度高等学校科学研究优秀成果奖（科学技术）推荐工作手册（只发电子版）</w:t>
        </w:r>
      </w:hyperlink>
    </w:p>
    <w:p w:rsidR="00560CA0" w:rsidRPr="00560CA0" w:rsidRDefault="00560CA0" w:rsidP="00560CA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60CA0">
        <w:rPr>
          <w:rFonts w:ascii="微软雅黑" w:eastAsia="微软雅黑" w:hAnsi="微软雅黑" w:cs="宋体" w:hint="eastAsia"/>
          <w:color w:val="4B4B4B"/>
          <w:kern w:val="0"/>
          <w:sz w:val="24"/>
          <w:szCs w:val="24"/>
        </w:rPr>
        <w:t xml:space="preserve">　　　　　3.</w:t>
      </w:r>
      <w:hyperlink r:id="rId6" w:tgtFrame="_blank" w:history="1">
        <w:r w:rsidRPr="00560CA0">
          <w:rPr>
            <w:rFonts w:ascii="微软雅黑" w:eastAsia="微软雅黑" w:hAnsi="微软雅黑" w:cs="宋体" w:hint="eastAsia"/>
            <w:color w:val="0000FF"/>
            <w:kern w:val="0"/>
            <w:sz w:val="24"/>
            <w:szCs w:val="24"/>
          </w:rPr>
          <w:t>高等学校科学研究优秀成果奖（科学技术）推荐通用项目汇总表</w:t>
        </w:r>
      </w:hyperlink>
    </w:p>
    <w:p w:rsidR="00560CA0" w:rsidRPr="00560CA0" w:rsidRDefault="00560CA0" w:rsidP="00560CA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60CA0">
        <w:rPr>
          <w:rFonts w:ascii="微软雅黑" w:eastAsia="微软雅黑" w:hAnsi="微软雅黑" w:cs="宋体" w:hint="eastAsia"/>
          <w:color w:val="4B4B4B"/>
          <w:kern w:val="0"/>
          <w:sz w:val="24"/>
          <w:szCs w:val="24"/>
        </w:rPr>
        <w:t xml:space="preserve">　　　　　4.</w:t>
      </w:r>
      <w:hyperlink r:id="rId7" w:tgtFrame="_blank" w:history="1">
        <w:r w:rsidRPr="00560CA0">
          <w:rPr>
            <w:rFonts w:ascii="微软雅黑" w:eastAsia="微软雅黑" w:hAnsi="微软雅黑" w:cs="宋体" w:hint="eastAsia"/>
            <w:color w:val="0000FF"/>
            <w:kern w:val="0"/>
            <w:sz w:val="24"/>
            <w:szCs w:val="24"/>
          </w:rPr>
          <w:t>高等学校科学研究优秀成果奖（科学技术）推荐专用项目汇总表</w:t>
        </w:r>
      </w:hyperlink>
    </w:p>
    <w:p w:rsidR="00560CA0" w:rsidRPr="00560CA0" w:rsidRDefault="00560CA0" w:rsidP="00560CA0">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60CA0">
        <w:rPr>
          <w:rFonts w:ascii="微软雅黑" w:eastAsia="微软雅黑" w:hAnsi="微软雅黑" w:cs="宋体" w:hint="eastAsia"/>
          <w:color w:val="4B4B4B"/>
          <w:kern w:val="0"/>
          <w:sz w:val="24"/>
          <w:szCs w:val="24"/>
        </w:rPr>
        <w:t xml:space="preserve">　　　　　5.</w:t>
      </w:r>
      <w:hyperlink r:id="rId8" w:tgtFrame="_blank" w:history="1">
        <w:r w:rsidRPr="00560CA0">
          <w:rPr>
            <w:rFonts w:ascii="微软雅黑" w:eastAsia="微软雅黑" w:hAnsi="微软雅黑" w:cs="宋体" w:hint="eastAsia"/>
            <w:color w:val="0000FF"/>
            <w:kern w:val="0"/>
            <w:sz w:val="24"/>
            <w:szCs w:val="24"/>
          </w:rPr>
          <w:t>回避专家申请表</w:t>
        </w:r>
      </w:hyperlink>
    </w:p>
    <w:p w:rsidR="00560CA0" w:rsidRPr="00560CA0" w:rsidRDefault="00560CA0" w:rsidP="00560CA0">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560CA0">
        <w:rPr>
          <w:rFonts w:ascii="微软雅黑" w:eastAsia="微软雅黑" w:hAnsi="微软雅黑" w:cs="宋体" w:hint="eastAsia"/>
          <w:color w:val="4B4B4B"/>
          <w:kern w:val="0"/>
          <w:sz w:val="24"/>
          <w:szCs w:val="24"/>
        </w:rPr>
        <w:t>教育部办公厅</w:t>
      </w:r>
    </w:p>
    <w:p w:rsidR="00560CA0" w:rsidRPr="00560CA0" w:rsidRDefault="00560CA0" w:rsidP="00560CA0">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560CA0">
        <w:rPr>
          <w:rFonts w:ascii="微软雅黑" w:eastAsia="微软雅黑" w:hAnsi="微软雅黑" w:cs="宋体" w:hint="eastAsia"/>
          <w:color w:val="4B4B4B"/>
          <w:kern w:val="0"/>
          <w:sz w:val="24"/>
          <w:szCs w:val="24"/>
        </w:rPr>
        <w:t>2019年2月27日</w:t>
      </w:r>
    </w:p>
    <w:p w:rsidR="001775EE" w:rsidRDefault="001775EE"/>
    <w:sectPr w:rsidR="001775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CA0"/>
    <w:rsid w:val="001775EE"/>
    <w:rsid w:val="001F5920"/>
    <w:rsid w:val="00560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92E0E-3DE7-4767-827C-476A1918A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60C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477543">
      <w:bodyDiv w:val="1"/>
      <w:marLeft w:val="0"/>
      <w:marRight w:val="0"/>
      <w:marTop w:val="0"/>
      <w:marBottom w:val="0"/>
      <w:divBdr>
        <w:top w:val="none" w:sz="0" w:space="0" w:color="auto"/>
        <w:left w:val="none" w:sz="0" w:space="0" w:color="auto"/>
        <w:bottom w:val="none" w:sz="0" w:space="0" w:color="auto"/>
        <w:right w:val="none" w:sz="0" w:space="0" w:color="auto"/>
      </w:divBdr>
      <w:divsChild>
        <w:div w:id="680400519">
          <w:marLeft w:val="0"/>
          <w:marRight w:val="0"/>
          <w:marTop w:val="0"/>
          <w:marBottom w:val="0"/>
          <w:divBdr>
            <w:top w:val="none" w:sz="0" w:space="0" w:color="auto"/>
            <w:left w:val="none" w:sz="0" w:space="0" w:color="auto"/>
            <w:bottom w:val="none" w:sz="0" w:space="0" w:color="auto"/>
            <w:right w:val="none" w:sz="0" w:space="0" w:color="auto"/>
          </w:divBdr>
          <w:divsChild>
            <w:div w:id="1566066060">
              <w:marLeft w:val="0"/>
              <w:marRight w:val="0"/>
              <w:marTop w:val="0"/>
              <w:marBottom w:val="0"/>
              <w:divBdr>
                <w:top w:val="none" w:sz="0" w:space="0" w:color="auto"/>
                <w:left w:val="none" w:sz="0" w:space="0" w:color="auto"/>
                <w:bottom w:val="none" w:sz="0" w:space="0" w:color="auto"/>
                <w:right w:val="none" w:sz="0" w:space="0" w:color="auto"/>
              </w:divBdr>
              <w:divsChild>
                <w:div w:id="2112387346">
                  <w:marLeft w:val="0"/>
                  <w:marRight w:val="0"/>
                  <w:marTop w:val="0"/>
                  <w:marBottom w:val="0"/>
                  <w:divBdr>
                    <w:top w:val="single" w:sz="6" w:space="31" w:color="BCBCBC"/>
                    <w:left w:val="single" w:sz="6" w:space="31" w:color="BCBCBC"/>
                    <w:bottom w:val="single" w:sz="6" w:space="15" w:color="BCBCBC"/>
                    <w:right w:val="single" w:sz="6" w:space="31" w:color="BCBCBC"/>
                  </w:divBdr>
                  <w:divsChild>
                    <w:div w:id="1298411473">
                      <w:marLeft w:val="0"/>
                      <w:marRight w:val="0"/>
                      <w:marTop w:val="0"/>
                      <w:marBottom w:val="0"/>
                      <w:divBdr>
                        <w:top w:val="none" w:sz="0" w:space="0" w:color="auto"/>
                        <w:left w:val="none" w:sz="0" w:space="0" w:color="auto"/>
                        <w:bottom w:val="none" w:sz="0" w:space="0" w:color="auto"/>
                        <w:right w:val="none" w:sz="0" w:space="0" w:color="auto"/>
                      </w:divBdr>
                      <w:divsChild>
                        <w:div w:id="205777403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e.gov.cn/srcsite/A16/s7062/201903/W020190311328638621850.doc" TargetMode="External"/><Relationship Id="rId3" Type="http://schemas.openxmlformats.org/officeDocument/2006/relationships/webSettings" Target="webSettings.xml"/><Relationship Id="rId7" Type="http://schemas.openxmlformats.org/officeDocument/2006/relationships/hyperlink" Target="http://www.moe.gov.cn/srcsite/A16/s7062/201903/W020190311328638620387.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gov.cn/srcsite/A16/s7062/201903/W020190311328638617382.doc" TargetMode="External"/><Relationship Id="rId5" Type="http://schemas.openxmlformats.org/officeDocument/2006/relationships/hyperlink" Target="http://www.moe.gov.cn/srcsite/A16/s7062/201903/W020190311328638603855.docx" TargetMode="External"/><Relationship Id="rId10" Type="http://schemas.openxmlformats.org/officeDocument/2006/relationships/theme" Target="theme/theme1.xml"/><Relationship Id="rId4" Type="http://schemas.openxmlformats.org/officeDocument/2006/relationships/hyperlink" Target="http://www.moe.gov.cn/srcsite/A16/s7062/201903/W020190311328638591915.docx"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449</Words>
  <Characters>2561</Characters>
  <Application>Microsoft Office Word</Application>
  <DocSecurity>0</DocSecurity>
  <Lines>21</Lines>
  <Paragraphs>6</Paragraphs>
  <ScaleCrop>false</ScaleCrop>
  <Company>DoubleOX</Company>
  <LinksUpToDate>false</LinksUpToDate>
  <CharactersWithSpaces>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2019-05-13T02:56:00Z</dcterms:created>
  <dcterms:modified xsi:type="dcterms:W3CDTF">2019-05-13T03:23:00Z</dcterms:modified>
</cp:coreProperties>
</file>